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AEB" w:rsidRPr="00ED1AEB" w:rsidRDefault="004669FF" w:rsidP="004669FF">
      <w:pPr>
        <w:jc w:val="center"/>
        <w:rPr>
          <w:i/>
          <w:sz w:val="32"/>
          <w:szCs w:val="32"/>
          <w:u w:val="single"/>
        </w:rPr>
      </w:pPr>
      <w:proofErr w:type="spellStart"/>
      <w:r w:rsidRPr="00ED1AEB">
        <w:rPr>
          <w:i/>
          <w:sz w:val="32"/>
          <w:szCs w:val="32"/>
          <w:u w:val="single"/>
        </w:rPr>
        <w:t>Murkaster</w:t>
      </w:r>
      <w:proofErr w:type="spellEnd"/>
      <w:r w:rsidR="00ED1AEB" w:rsidRPr="00ED1AEB">
        <w:rPr>
          <w:i/>
          <w:sz w:val="32"/>
          <w:szCs w:val="32"/>
          <w:u w:val="single"/>
        </w:rPr>
        <w:t xml:space="preserve"> </w:t>
      </w:r>
    </w:p>
    <w:p w:rsidR="00AB0967" w:rsidRDefault="00ED1AEB" w:rsidP="00ED1AEB">
      <w:pPr>
        <w:jc w:val="center"/>
        <w:rPr>
          <w:sz w:val="28"/>
          <w:szCs w:val="28"/>
          <w:u w:val="single"/>
        </w:rPr>
      </w:pPr>
      <w:r>
        <w:rPr>
          <w:sz w:val="28"/>
          <w:szCs w:val="28"/>
          <w:u w:val="single"/>
        </w:rPr>
        <w:t>by  Frank Cottrell-Boyce</w:t>
      </w:r>
    </w:p>
    <w:p w:rsidR="004669FF" w:rsidRDefault="004669FF" w:rsidP="004669FF">
      <w:pPr>
        <w:rPr>
          <w:sz w:val="28"/>
          <w:szCs w:val="28"/>
        </w:rPr>
      </w:pPr>
      <w:r>
        <w:rPr>
          <w:sz w:val="28"/>
          <w:szCs w:val="28"/>
        </w:rPr>
        <w:t xml:space="preserve">You won’t find </w:t>
      </w:r>
      <w:proofErr w:type="spellStart"/>
      <w:r>
        <w:rPr>
          <w:sz w:val="28"/>
          <w:szCs w:val="28"/>
        </w:rPr>
        <w:t>Murkaster</w:t>
      </w:r>
      <w:proofErr w:type="spellEnd"/>
      <w:r>
        <w:rPr>
          <w:sz w:val="28"/>
          <w:szCs w:val="28"/>
        </w:rPr>
        <w:t xml:space="preserve"> on a map. Maps show rivers, mountains and cities. They don’t bothe</w:t>
      </w:r>
      <w:bookmarkStart w:id="0" w:name="_GoBack"/>
      <w:bookmarkEnd w:id="0"/>
      <w:r>
        <w:rPr>
          <w:sz w:val="28"/>
          <w:szCs w:val="28"/>
        </w:rPr>
        <w:t>r with clouds because clouds come and go.</w:t>
      </w:r>
    </w:p>
    <w:p w:rsidR="004669FF" w:rsidRDefault="004669FF" w:rsidP="004669FF">
      <w:pPr>
        <w:rPr>
          <w:sz w:val="28"/>
          <w:szCs w:val="28"/>
        </w:rPr>
      </w:pPr>
      <w:r>
        <w:rPr>
          <w:sz w:val="28"/>
          <w:szCs w:val="28"/>
        </w:rPr>
        <w:t xml:space="preserve">Except in </w:t>
      </w:r>
      <w:proofErr w:type="spellStart"/>
      <w:r>
        <w:rPr>
          <w:sz w:val="28"/>
          <w:szCs w:val="28"/>
        </w:rPr>
        <w:t>Murkaster</w:t>
      </w:r>
      <w:proofErr w:type="spellEnd"/>
      <w:r>
        <w:rPr>
          <w:sz w:val="28"/>
          <w:szCs w:val="28"/>
        </w:rPr>
        <w:t>.</w:t>
      </w:r>
    </w:p>
    <w:p w:rsidR="004669FF" w:rsidRDefault="004669FF" w:rsidP="004669FF">
      <w:pPr>
        <w:rPr>
          <w:sz w:val="28"/>
          <w:szCs w:val="28"/>
        </w:rPr>
      </w:pPr>
      <w:r>
        <w:rPr>
          <w:sz w:val="28"/>
          <w:szCs w:val="28"/>
        </w:rPr>
        <w:t xml:space="preserve">The clouds came to </w:t>
      </w:r>
      <w:proofErr w:type="spellStart"/>
      <w:r>
        <w:rPr>
          <w:sz w:val="28"/>
          <w:szCs w:val="28"/>
        </w:rPr>
        <w:t>Murkaster</w:t>
      </w:r>
      <w:proofErr w:type="spellEnd"/>
      <w:r>
        <w:rPr>
          <w:sz w:val="28"/>
          <w:szCs w:val="28"/>
        </w:rPr>
        <w:t>.</w:t>
      </w:r>
    </w:p>
    <w:p w:rsidR="004669FF" w:rsidRDefault="004669FF" w:rsidP="004669FF">
      <w:pPr>
        <w:rPr>
          <w:sz w:val="28"/>
          <w:szCs w:val="28"/>
        </w:rPr>
      </w:pPr>
      <w:r>
        <w:rPr>
          <w:sz w:val="28"/>
          <w:szCs w:val="28"/>
        </w:rPr>
        <w:t xml:space="preserve">But they did not go away again. </w:t>
      </w:r>
    </w:p>
    <w:p w:rsidR="004669FF" w:rsidRDefault="004669FF" w:rsidP="004669FF">
      <w:pPr>
        <w:rPr>
          <w:sz w:val="28"/>
          <w:szCs w:val="28"/>
        </w:rPr>
      </w:pPr>
      <w:r>
        <w:rPr>
          <w:sz w:val="28"/>
          <w:szCs w:val="28"/>
        </w:rPr>
        <w:t>They sat there on the roofs and in the squares and streets and gardens, until it was wiped off the map.</w:t>
      </w:r>
    </w:p>
    <w:p w:rsidR="004669FF" w:rsidRDefault="004669FF" w:rsidP="004669FF">
      <w:pPr>
        <w:rPr>
          <w:sz w:val="28"/>
          <w:szCs w:val="28"/>
        </w:rPr>
      </w:pPr>
      <w:r>
        <w:rPr>
          <w:sz w:val="28"/>
          <w:szCs w:val="28"/>
        </w:rPr>
        <w:t xml:space="preserve">The world forgot </w:t>
      </w:r>
      <w:proofErr w:type="spellStart"/>
      <w:r>
        <w:rPr>
          <w:sz w:val="28"/>
          <w:szCs w:val="28"/>
        </w:rPr>
        <w:t>Murkaster</w:t>
      </w:r>
      <w:proofErr w:type="spellEnd"/>
      <w:r>
        <w:rPr>
          <w:sz w:val="28"/>
          <w:szCs w:val="28"/>
        </w:rPr>
        <w:t xml:space="preserve"> and </w:t>
      </w:r>
      <w:proofErr w:type="spellStart"/>
      <w:r>
        <w:rPr>
          <w:sz w:val="28"/>
          <w:szCs w:val="28"/>
        </w:rPr>
        <w:t>Murkaster</w:t>
      </w:r>
      <w:proofErr w:type="spellEnd"/>
      <w:r>
        <w:rPr>
          <w:sz w:val="28"/>
          <w:szCs w:val="28"/>
        </w:rPr>
        <w:t xml:space="preserve"> forgot the world. </w:t>
      </w:r>
    </w:p>
    <w:p w:rsidR="004669FF" w:rsidRDefault="004669FF" w:rsidP="004669FF">
      <w:pPr>
        <w:rPr>
          <w:sz w:val="28"/>
          <w:szCs w:val="28"/>
        </w:rPr>
      </w:pPr>
      <w:r>
        <w:rPr>
          <w:sz w:val="28"/>
          <w:szCs w:val="28"/>
        </w:rPr>
        <w:t xml:space="preserve">If you were a </w:t>
      </w:r>
      <w:proofErr w:type="spellStart"/>
      <w:r>
        <w:rPr>
          <w:sz w:val="28"/>
          <w:szCs w:val="28"/>
        </w:rPr>
        <w:t>Murkaster</w:t>
      </w:r>
      <w:proofErr w:type="spellEnd"/>
      <w:r>
        <w:rPr>
          <w:sz w:val="28"/>
          <w:szCs w:val="28"/>
        </w:rPr>
        <w:t xml:space="preserve"> girl, like Sunny Hotspur for instance, you’d wear your hair in the </w:t>
      </w:r>
      <w:proofErr w:type="spellStart"/>
      <w:r>
        <w:rPr>
          <w:sz w:val="28"/>
          <w:szCs w:val="28"/>
        </w:rPr>
        <w:t>Murkaster</w:t>
      </w:r>
      <w:proofErr w:type="spellEnd"/>
      <w:r>
        <w:rPr>
          <w:sz w:val="28"/>
          <w:szCs w:val="28"/>
        </w:rPr>
        <w:t xml:space="preserve"> fashion – high and curly like your own personal cloud. You’d shop and chat using </w:t>
      </w:r>
      <w:proofErr w:type="spellStart"/>
      <w:r>
        <w:rPr>
          <w:sz w:val="28"/>
          <w:szCs w:val="28"/>
        </w:rPr>
        <w:t>Murkaster’s</w:t>
      </w:r>
      <w:proofErr w:type="spellEnd"/>
      <w:r>
        <w:rPr>
          <w:sz w:val="28"/>
          <w:szCs w:val="28"/>
        </w:rPr>
        <w:t xml:space="preserve"> special app, which was called Gloom. You would not go out, not without a mask and snorkel, because inside a cloud it’s wet, dull and endless. Once, Sunny asked her Mum, “My names Sunny – what does it even mean?”</w:t>
      </w:r>
    </w:p>
    <w:p w:rsidR="004669FF" w:rsidRDefault="004669FF" w:rsidP="004669FF">
      <w:pPr>
        <w:rPr>
          <w:sz w:val="28"/>
          <w:szCs w:val="28"/>
        </w:rPr>
      </w:pPr>
      <w:r>
        <w:rPr>
          <w:sz w:val="28"/>
          <w:szCs w:val="28"/>
        </w:rPr>
        <w:t xml:space="preserve">“It’s just one of those words that make you feel nice but don’t actually mean anything.” There were a lot of words like that in the </w:t>
      </w:r>
      <w:proofErr w:type="spellStart"/>
      <w:r>
        <w:rPr>
          <w:sz w:val="28"/>
          <w:szCs w:val="28"/>
        </w:rPr>
        <w:t>Murkaster</w:t>
      </w:r>
      <w:proofErr w:type="spellEnd"/>
      <w:r>
        <w:rPr>
          <w:sz w:val="28"/>
          <w:szCs w:val="28"/>
        </w:rPr>
        <w:t xml:space="preserve"> dialect. For instance, ‘view’.</w:t>
      </w:r>
    </w:p>
    <w:p w:rsidR="004669FF" w:rsidRDefault="004669FF" w:rsidP="004669FF">
      <w:pPr>
        <w:rPr>
          <w:sz w:val="28"/>
          <w:szCs w:val="28"/>
        </w:rPr>
      </w:pPr>
      <w:r>
        <w:rPr>
          <w:sz w:val="28"/>
          <w:szCs w:val="28"/>
        </w:rPr>
        <w:t xml:space="preserve">There was a painting on the dining room wall in the Hotspur house called Foggy Day. It showed a foggy day. There was another called </w:t>
      </w:r>
      <w:proofErr w:type="spellStart"/>
      <w:r>
        <w:rPr>
          <w:sz w:val="28"/>
          <w:szCs w:val="28"/>
        </w:rPr>
        <w:t>Cumulostratus</w:t>
      </w:r>
      <w:proofErr w:type="spellEnd"/>
      <w:r>
        <w:rPr>
          <w:sz w:val="28"/>
          <w:szCs w:val="28"/>
        </w:rPr>
        <w:t xml:space="preserve"> – which showed thick, grey clouds with streaks of golden yellow shining through the gaps. What were the streaks of yellow?</w:t>
      </w:r>
    </w:p>
    <w:p w:rsidR="004669FF" w:rsidRDefault="004669FF" w:rsidP="004669FF">
      <w:pPr>
        <w:rPr>
          <w:sz w:val="28"/>
          <w:szCs w:val="28"/>
        </w:rPr>
      </w:pPr>
      <w:r>
        <w:rPr>
          <w:sz w:val="28"/>
          <w:szCs w:val="28"/>
        </w:rPr>
        <w:t>“It’s the painter ran out of grey and had to use that different colour,” said Mum.</w:t>
      </w:r>
    </w:p>
    <w:p w:rsidR="004669FF" w:rsidRDefault="004669FF" w:rsidP="004669FF">
      <w:pPr>
        <w:rPr>
          <w:sz w:val="28"/>
          <w:szCs w:val="28"/>
        </w:rPr>
      </w:pPr>
      <w:r>
        <w:rPr>
          <w:sz w:val="28"/>
          <w:szCs w:val="28"/>
        </w:rPr>
        <w:t xml:space="preserve">Unconvinced, Sunny sat at her window, scanning the passing murk for a glimpse of yellow. </w:t>
      </w:r>
    </w:p>
    <w:p w:rsidR="004669FF" w:rsidRDefault="004669FF" w:rsidP="004669FF">
      <w:pPr>
        <w:rPr>
          <w:sz w:val="28"/>
          <w:szCs w:val="28"/>
        </w:rPr>
      </w:pPr>
      <w:r>
        <w:rPr>
          <w:sz w:val="28"/>
          <w:szCs w:val="28"/>
        </w:rPr>
        <w:t>She never saw the streak of yellow.</w:t>
      </w:r>
    </w:p>
    <w:p w:rsidR="004669FF" w:rsidRDefault="00CE203E" w:rsidP="004669FF">
      <w:pPr>
        <w:rPr>
          <w:sz w:val="28"/>
          <w:szCs w:val="28"/>
        </w:rPr>
      </w:pPr>
      <w:r>
        <w:rPr>
          <w:sz w:val="28"/>
          <w:szCs w:val="28"/>
        </w:rPr>
        <w:t>But she did see an eye – a deep, dark eye, set in a wrinkle of murk, staring at her. “The murk,” reasoned Sunny, “has an eye. So it must have a head. If it has a head it must have a bottom. Which means the murk must have an end!”</w:t>
      </w:r>
    </w:p>
    <w:p w:rsidR="00CE203E" w:rsidRDefault="00CE203E" w:rsidP="004669FF">
      <w:pPr>
        <w:rPr>
          <w:sz w:val="28"/>
          <w:szCs w:val="28"/>
        </w:rPr>
      </w:pPr>
      <w:r>
        <w:rPr>
          <w:sz w:val="28"/>
          <w:szCs w:val="28"/>
        </w:rPr>
        <w:lastRenderedPageBreak/>
        <w:t>Grabbing her mask and snorkel, she dashed outside. The moment she opened the door, she could hear something breathing. “The murk has a voice,” she said to herself, and wondered if she could talk to it. That moment, something sniffed at her. Then, as if she were a flower, picked her up and hoisted her into the air.</w:t>
      </w:r>
    </w:p>
    <w:p w:rsidR="00CE203E" w:rsidRDefault="00CE203E" w:rsidP="004669FF">
      <w:pPr>
        <w:rPr>
          <w:sz w:val="28"/>
          <w:szCs w:val="28"/>
        </w:rPr>
      </w:pPr>
      <w:r>
        <w:rPr>
          <w:sz w:val="28"/>
          <w:szCs w:val="28"/>
        </w:rPr>
        <w:t>You would have known right away that this was an elephant and that it was lifting her with its trunk. High into the damp air she rose until she was, yes, above the murk. The sky was blue. The distance was green. And sometimes blossom white. Above her head, streaks of yellow!</w:t>
      </w:r>
    </w:p>
    <w:p w:rsidR="00CE203E" w:rsidRDefault="00CE203E" w:rsidP="004669FF">
      <w:pPr>
        <w:rPr>
          <w:sz w:val="28"/>
          <w:szCs w:val="28"/>
        </w:rPr>
      </w:pPr>
      <w:r>
        <w:rPr>
          <w:sz w:val="28"/>
          <w:szCs w:val="28"/>
        </w:rPr>
        <w:t>The elephant waved her around in the air. What was it doing? What did it want?</w:t>
      </w:r>
    </w:p>
    <w:p w:rsidR="00CE203E" w:rsidRDefault="00CE203E" w:rsidP="004669FF">
      <w:pPr>
        <w:rPr>
          <w:sz w:val="28"/>
          <w:szCs w:val="28"/>
        </w:rPr>
      </w:pPr>
      <w:r>
        <w:rPr>
          <w:sz w:val="28"/>
          <w:szCs w:val="28"/>
        </w:rPr>
        <w:t>“You’re lost!” yelled Sunny. “You’re lost in the murk, like us. You want me to find a way out?” She could guide the elephant out of here and leave the murk forever. But what about everyone else? Could she leave them all behind?</w:t>
      </w:r>
    </w:p>
    <w:p w:rsidR="00CE203E" w:rsidRDefault="00CE203E" w:rsidP="004669FF">
      <w:pPr>
        <w:rPr>
          <w:sz w:val="28"/>
          <w:szCs w:val="28"/>
        </w:rPr>
      </w:pPr>
      <w:r>
        <w:rPr>
          <w:sz w:val="28"/>
          <w:szCs w:val="28"/>
        </w:rPr>
        <w:t xml:space="preserve">While she thought, the elephant blew impatiently, and where it breathed, the murk grew thinner and light showed through. And when it breathed, it sounded like a trumpet. And another trumpet answered and another and another. There must be a dozen elephants lost in the murk. </w:t>
      </w:r>
    </w:p>
    <w:p w:rsidR="00597148" w:rsidRDefault="00CE203E" w:rsidP="004669FF">
      <w:pPr>
        <w:rPr>
          <w:sz w:val="28"/>
          <w:szCs w:val="28"/>
        </w:rPr>
      </w:pPr>
      <w:r>
        <w:rPr>
          <w:sz w:val="28"/>
          <w:szCs w:val="28"/>
        </w:rPr>
        <w:t>Sunny swung the trunk this way and that, steering her elephan</w:t>
      </w:r>
      <w:r w:rsidR="00597148">
        <w:rPr>
          <w:sz w:val="28"/>
          <w:szCs w:val="28"/>
        </w:rPr>
        <w:t>t towards the nearest elephant, then leading the two to the next elephant and the next until she brought a dozen elephants together in the centre of the murk. “Now sing!” she cried. “Sing me a city.”</w:t>
      </w:r>
    </w:p>
    <w:p w:rsidR="00CE203E" w:rsidRPr="004669FF" w:rsidRDefault="00597148" w:rsidP="004669FF">
      <w:pPr>
        <w:rPr>
          <w:sz w:val="28"/>
          <w:szCs w:val="28"/>
        </w:rPr>
      </w:pPr>
      <w:r>
        <w:rPr>
          <w:noProof/>
          <w:lang w:eastAsia="en-GB"/>
        </w:rPr>
        <w:drawing>
          <wp:anchor distT="0" distB="0" distL="114300" distR="114300" simplePos="0" relativeHeight="251659264" behindDoc="0" locked="0" layoutInCell="1" allowOverlap="1" wp14:anchorId="2A153087" wp14:editId="09876C07">
            <wp:simplePos x="0" y="0"/>
            <wp:positionH relativeFrom="column">
              <wp:posOffset>1171575</wp:posOffset>
            </wp:positionH>
            <wp:positionV relativeFrom="page">
              <wp:posOffset>7829550</wp:posOffset>
            </wp:positionV>
            <wp:extent cx="3181350" cy="2533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181350" cy="2533650"/>
                    </a:xfrm>
                    <a:prstGeom prst="rect">
                      <a:avLst/>
                    </a:prstGeom>
                  </pic:spPr>
                </pic:pic>
              </a:graphicData>
            </a:graphic>
          </wp:anchor>
        </w:drawing>
      </w:r>
      <w:r>
        <w:rPr>
          <w:sz w:val="28"/>
          <w:szCs w:val="28"/>
        </w:rPr>
        <w:t xml:space="preserve">And a dozen elephants trumpeted their happiness at finding each other and their trumpeting tore the murk apart like tissue paper and unwrapped a city – with domes and towers and bridges and minarets and water-ways – the city Sunny had lived in, but never till that moment seen. </w:t>
      </w:r>
      <w:r w:rsidR="00CE203E">
        <w:rPr>
          <w:sz w:val="28"/>
          <w:szCs w:val="28"/>
        </w:rPr>
        <w:t xml:space="preserve"> </w:t>
      </w:r>
    </w:p>
    <w:sectPr w:rsidR="00CE203E" w:rsidRPr="00466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9FF"/>
    <w:rsid w:val="000A4D20"/>
    <w:rsid w:val="004669FF"/>
    <w:rsid w:val="00597148"/>
    <w:rsid w:val="00716C18"/>
    <w:rsid w:val="00CE203E"/>
    <w:rsid w:val="00ED1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4E51"/>
  <w15:chartTrackingRefBased/>
  <w15:docId w15:val="{A3750654-2D8B-44FB-9FA1-897F2111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Davidson-Wood</dc:creator>
  <cp:keywords/>
  <dc:description/>
  <cp:lastModifiedBy>Laura Davidson-Wood</cp:lastModifiedBy>
  <cp:revision>2</cp:revision>
  <dcterms:created xsi:type="dcterms:W3CDTF">2021-04-18T17:26:00Z</dcterms:created>
  <dcterms:modified xsi:type="dcterms:W3CDTF">2021-04-18T17:52:00Z</dcterms:modified>
</cp:coreProperties>
</file>