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C8" w:rsidRDefault="00DA4AC8" w:rsidP="00DA4AC8">
      <w:r>
        <w:rPr>
          <w:noProof/>
          <w:lang w:eastAsia="en-GB"/>
        </w:rPr>
        <w:drawing>
          <wp:inline distT="0" distB="0" distL="0" distR="0">
            <wp:extent cx="8320505" cy="4681728"/>
            <wp:effectExtent l="0" t="0" r="4445" b="5080"/>
            <wp:docPr id="1" name="Picture 1" descr="Giovanni Bellini | The Agony in the Garden | NG726 | National Gallery, 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ovanni Bellini | The Agony in the Garden | NG726 | National Gallery,  Lond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9134" cy="468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C8" w:rsidRDefault="00DA4AC8" w:rsidP="00DA4AC8"/>
    <w:p w:rsidR="00DA4AC8" w:rsidRDefault="00DA4AC8" w:rsidP="00DA4AC8"/>
    <w:p w:rsidR="00DA4AC8" w:rsidRDefault="00DA4AC8" w:rsidP="00DA4AC8"/>
    <w:p w:rsidR="00DA4AC8" w:rsidRDefault="00DA4AC8" w:rsidP="00DA4AC8">
      <w:r>
        <w:rPr>
          <w:noProof/>
          <w:lang w:eastAsia="en-GB"/>
        </w:rPr>
        <w:lastRenderedPageBreak/>
        <w:drawing>
          <wp:inline distT="0" distB="0" distL="0" distR="0">
            <wp:extent cx="5828030" cy="5718175"/>
            <wp:effectExtent l="0" t="0" r="1270" b="0"/>
            <wp:docPr id="2" name="Picture 2" descr="The Arrest of Christ (Kiss of Judas), c.1304 - c.1306 - Giotto - WikiArt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Arrest of Christ (Kiss of Judas), c.1304 - c.1306 - Giotto - WikiArt.or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571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C8" w:rsidRDefault="00DA4AC8" w:rsidP="00DA4AC8">
      <w:r>
        <w:rPr>
          <w:noProof/>
          <w:lang w:eastAsia="en-GB"/>
        </w:rPr>
        <w:lastRenderedPageBreak/>
        <w:drawing>
          <wp:inline distT="0" distB="0" distL="0" distR="0">
            <wp:extent cx="8241846" cy="4523232"/>
            <wp:effectExtent l="0" t="0" r="6985" b="0"/>
            <wp:docPr id="3" name="Picture 3" descr="The torn Cloak-Jesus Condemned to Death by the Jews, James Tissot oil  painting reproduction | Kosh mArt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torn Cloak-Jesus Condemned to Death by the Jews, James Tissot oil  painting reproduction | Kosh mArt US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6442" cy="453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C8" w:rsidRDefault="00DA4AC8" w:rsidP="00DA4AC8"/>
    <w:p w:rsidR="00DA4AC8" w:rsidRDefault="00DA4AC8" w:rsidP="00DA4AC8"/>
    <w:p w:rsidR="00DA4AC8" w:rsidRDefault="00DA4AC8" w:rsidP="00DA4AC8"/>
    <w:p w:rsidR="00DA4AC8" w:rsidRDefault="00DA4AC8" w:rsidP="00DA4AC8"/>
    <w:p w:rsidR="00DA4AC8" w:rsidRDefault="00DA4AC8" w:rsidP="00DA4AC8">
      <w:r>
        <w:rPr>
          <w:noProof/>
          <w:lang w:eastAsia="en-GB"/>
        </w:rPr>
        <w:lastRenderedPageBreak/>
        <w:drawing>
          <wp:inline distT="0" distB="0" distL="0" distR="0">
            <wp:extent cx="5744297" cy="7547038"/>
            <wp:effectExtent l="0" t="6033" r="2858" b="2857"/>
            <wp:docPr id="4" name="Picture 4" descr="Carl Heinrich Bloch - Peter's Betray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l Heinrich Bloch - Peter's Betraya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53301" cy="7558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C8" w:rsidRDefault="00DA4AC8" w:rsidP="00DA4AC8"/>
    <w:p w:rsidR="00DA4AC8" w:rsidRDefault="00DA4AC8" w:rsidP="00DA4AC8">
      <w:r>
        <w:rPr>
          <w:noProof/>
          <w:lang w:eastAsia="en-GB"/>
        </w:rPr>
        <w:lastRenderedPageBreak/>
        <w:drawing>
          <wp:inline distT="0" distB="0" distL="0" distR="0">
            <wp:extent cx="5718175" cy="5718175"/>
            <wp:effectExtent l="0" t="0" r="0" b="0"/>
            <wp:docPr id="6" name="Picture 6" descr="Journey to the Cross: Artists Visualize Christ's Passion, Part 1 - I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ourney to the Cross: Artists Visualize Christ's Passion, Part 1 - IM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571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AC8" w:rsidRDefault="00DA4AC8" w:rsidP="00DA4AC8"/>
    <w:p w:rsidR="00DA4AC8" w:rsidRDefault="00FF17D9" w:rsidP="00DA4AC8">
      <w:r>
        <w:rPr>
          <w:noProof/>
          <w:lang w:eastAsia="en-GB"/>
        </w:rPr>
        <w:drawing>
          <wp:inline distT="0" distB="0" distL="0" distR="0">
            <wp:extent cx="6327648" cy="4761237"/>
            <wp:effectExtent l="0" t="0" r="0" b="1270"/>
            <wp:docPr id="7" name="Picture 7" descr="C:\Users\c.rhodes\AppData\Local\Microsoft\Windows\INetCache\Content.MSO\748600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.rhodes\AppData\Local\Microsoft\Windows\INetCache\Content.MSO\748600CD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089" cy="477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FF17D9" w:rsidP="00DA4AC8"/>
    <w:p w:rsidR="00FF17D9" w:rsidRDefault="00FF17D9" w:rsidP="00DA4AC8"/>
    <w:p w:rsidR="00FF17D9" w:rsidRDefault="00FF17D9" w:rsidP="00DA4AC8">
      <w:r>
        <w:rPr>
          <w:noProof/>
          <w:lang w:eastAsia="en-GB"/>
        </w:rPr>
        <w:lastRenderedPageBreak/>
        <w:drawing>
          <wp:inline distT="0" distB="0" distL="0" distR="0">
            <wp:extent cx="7705344" cy="4995772"/>
            <wp:effectExtent l="0" t="0" r="0" b="0"/>
            <wp:docPr id="8" name="Picture 8" descr="Archbishop's Office for Evangelisation &gt;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rchbishop's Office for Evangelisation &gt; New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6289" cy="500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FF17D9" w:rsidP="00DA4AC8"/>
    <w:p w:rsidR="00FF17D9" w:rsidRDefault="00FF17D9" w:rsidP="00DA4AC8"/>
    <w:p w:rsidR="00FF17D9" w:rsidRDefault="00FF17D9" w:rsidP="00DA4AC8">
      <w:r>
        <w:rPr>
          <w:noProof/>
          <w:lang w:eastAsia="en-GB"/>
        </w:rPr>
        <w:lastRenderedPageBreak/>
        <w:drawing>
          <wp:inline distT="0" distB="0" distL="0" distR="0">
            <wp:extent cx="7047230" cy="5291455"/>
            <wp:effectExtent l="0" t="0" r="1270" b="4445"/>
            <wp:docPr id="9" name="Picture 9" descr="Journey into Freedom Day 44 | Pathways to G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Journey into Freedom Day 44 | Pathways to Go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9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FF17D9" w:rsidP="00DA4AC8"/>
    <w:p w:rsidR="00FF17D9" w:rsidRDefault="00FF17D9" w:rsidP="00DA4AC8">
      <w:r>
        <w:rPr>
          <w:noProof/>
          <w:lang w:eastAsia="en-GB"/>
        </w:rPr>
        <w:lastRenderedPageBreak/>
        <w:drawing>
          <wp:inline distT="0" distB="0" distL="0" distR="0">
            <wp:extent cx="6668770" cy="4766945"/>
            <wp:effectExtent l="0" t="0" r="0" b="0"/>
            <wp:docPr id="10" name="Picture 10" descr="Jesus Meets the Women of Jerusalem – horizonda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esus Meets the Women of Jerusalem – horizondail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770" cy="476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FF17D9" w:rsidP="00FF17D9">
      <w:pPr>
        <w:ind w:left="360"/>
      </w:pPr>
    </w:p>
    <w:p w:rsidR="00FF17D9" w:rsidRDefault="00FF17D9" w:rsidP="00FF17D9">
      <w:pPr>
        <w:ind w:left="360"/>
      </w:pPr>
    </w:p>
    <w:p w:rsidR="00FF17D9" w:rsidRDefault="00FF17D9" w:rsidP="00FF17D9">
      <w:pPr>
        <w:ind w:left="360"/>
      </w:pPr>
    </w:p>
    <w:p w:rsidR="00FF17D9" w:rsidRDefault="00034FF6" w:rsidP="00FF17D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A43C7A9" wp14:editId="054F7431">
            <wp:extent cx="6973570" cy="11436350"/>
            <wp:effectExtent l="0" t="2540" r="0" b="0"/>
            <wp:docPr id="11" name="Picture 11" descr="Christ crucified with Toledo in the Background - Domenikos Theotokopoulos, El  Greco — Google Arts &amp; Cul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rist crucified with Toledo in the Background - Domenikos Theotokopoulos, El  Greco — Google Arts &amp; Cultu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973570" cy="1143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FF17D9" w:rsidP="00FF17D9">
      <w:pPr>
        <w:ind w:left="360"/>
      </w:pPr>
    </w:p>
    <w:p w:rsidR="00FF17D9" w:rsidRDefault="00FF17D9" w:rsidP="00FF17D9">
      <w:pPr>
        <w:ind w:left="360"/>
      </w:pPr>
    </w:p>
    <w:p w:rsidR="00FF17D9" w:rsidRDefault="00FF17D9" w:rsidP="00FF17D9">
      <w:pPr>
        <w:ind w:left="360"/>
      </w:pPr>
    </w:p>
    <w:p w:rsidR="00FF17D9" w:rsidRDefault="00FF17D9" w:rsidP="00FF17D9">
      <w:pPr>
        <w:ind w:left="360"/>
      </w:pPr>
    </w:p>
    <w:p w:rsidR="00FF17D9" w:rsidRDefault="00FF17D9">
      <w:r>
        <w:br w:type="page"/>
      </w:r>
      <w:r w:rsidR="00034FF6">
        <w:rPr>
          <w:noProof/>
          <w:lang w:eastAsia="en-GB"/>
        </w:rPr>
        <w:lastRenderedPageBreak/>
        <w:drawing>
          <wp:inline distT="0" distB="0" distL="0" distR="0">
            <wp:extent cx="6833062" cy="6344986"/>
            <wp:effectExtent l="0" t="0" r="6350" b="0"/>
            <wp:docPr id="12" name="Picture 12" descr="Dare to be Like St. Dimas – MFC You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are to be Like St. Dimas – MFC Youth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605" cy="636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D9" w:rsidRDefault="00034FF6" w:rsidP="00FF17D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6301105" cy="9808845"/>
            <wp:effectExtent l="0" t="0" r="4445" b="1905"/>
            <wp:docPr id="13" name="Picture 13" descr="File:El Greco - Christ on the Cross with the Two Maries and St John -  WGA10470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le:El Greco - Christ on the Cross with the Two Maries and St John -  WGA10470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980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FF6" w:rsidRDefault="00034FF6" w:rsidP="00FF17D9">
      <w:pPr>
        <w:ind w:left="360"/>
      </w:pPr>
    </w:p>
    <w:p w:rsidR="00034FF6" w:rsidRDefault="00034FF6" w:rsidP="00FF17D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2C74A896" wp14:editId="12743C44">
            <wp:extent cx="8863330" cy="6393180"/>
            <wp:effectExtent l="0" t="0" r="0" b="7620"/>
            <wp:docPr id="14" name="Picture 14" descr="Crucifixion (Mantegna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ucifixion (Mantegna) - Wikipedi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39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FF6" w:rsidRDefault="00034FF6" w:rsidP="00FF17D9">
      <w:pPr>
        <w:ind w:left="360"/>
      </w:pPr>
    </w:p>
    <w:p w:rsidR="00034FF6" w:rsidRDefault="00A0560B" w:rsidP="00FF17D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5469890" cy="8229600"/>
            <wp:effectExtent l="0" t="0" r="0" b="0"/>
            <wp:docPr id="15" name="Picture 15" descr="The Entombment of Christ (Caravaggio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he Entombment of Christ (Caravaggio) - Wikipedi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60B" w:rsidRDefault="00A0560B" w:rsidP="00FF17D9">
      <w:pPr>
        <w:ind w:left="360"/>
      </w:pPr>
    </w:p>
    <w:p w:rsidR="00A0560B" w:rsidRDefault="00A0560B" w:rsidP="00FF17D9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8863330" cy="10550133"/>
            <wp:effectExtent l="0" t="0" r="0" b="3810"/>
            <wp:docPr id="16" name="Picture 16" descr="File:Fra Angelico - Resurrection of Christ and Women at the Tomb (Cell 8) -  WGA00542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ile:Fra Angelico - Resurrection of Christ and Women at the Tomb (Cell 8) -  WGA00542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055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560B" w:rsidSect="00DA4A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FF6" w:rsidRDefault="00034FF6" w:rsidP="00034FF6">
      <w:pPr>
        <w:spacing w:after="0" w:line="240" w:lineRule="auto"/>
      </w:pPr>
      <w:r>
        <w:separator/>
      </w:r>
    </w:p>
  </w:endnote>
  <w:endnote w:type="continuationSeparator" w:id="0">
    <w:p w:rsidR="00034FF6" w:rsidRDefault="00034FF6" w:rsidP="0003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FF6" w:rsidRDefault="00034FF6" w:rsidP="00034FF6">
      <w:pPr>
        <w:spacing w:after="0" w:line="240" w:lineRule="auto"/>
      </w:pPr>
      <w:r>
        <w:separator/>
      </w:r>
    </w:p>
  </w:footnote>
  <w:footnote w:type="continuationSeparator" w:id="0">
    <w:p w:rsidR="00034FF6" w:rsidRDefault="00034FF6" w:rsidP="00034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4342"/>
    <w:multiLevelType w:val="hybridMultilevel"/>
    <w:tmpl w:val="F91EB0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C8"/>
    <w:rsid w:val="00034FF6"/>
    <w:rsid w:val="00A0560B"/>
    <w:rsid w:val="00D107E2"/>
    <w:rsid w:val="00DA4AC8"/>
    <w:rsid w:val="00FF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E136A"/>
  <w15:chartTrackingRefBased/>
  <w15:docId w15:val="{C93671B3-5BE7-4990-9F11-8FFDFB28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A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FF6"/>
  </w:style>
  <w:style w:type="paragraph" w:styleId="Footer">
    <w:name w:val="footer"/>
    <w:basedOn w:val="Normal"/>
    <w:link w:val="FooterChar"/>
    <w:uiPriority w:val="99"/>
    <w:unhideWhenUsed/>
    <w:rsid w:val="00034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2021-04-20T18:34:00Z</dcterms:created>
  <dcterms:modified xsi:type="dcterms:W3CDTF">2021-04-20T18:56:00Z</dcterms:modified>
</cp:coreProperties>
</file>